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2B" w:rsidRPr="00B8135B" w:rsidRDefault="00F755D2" w:rsidP="00B813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left"/>
        <w:rPr>
          <w:rFonts w:ascii="仿宋" w:eastAsia="仿宋" w:hAnsi="仿宋" w:cs="仿宋_GB2312"/>
          <w:color w:val="auto"/>
          <w:sz w:val="32"/>
          <w:szCs w:val="32"/>
          <w:bdr w:val="none" w:sz="0" w:space="0" w:color="auto"/>
        </w:rPr>
      </w:pPr>
      <w:bookmarkStart w:id="0" w:name="_GoBack"/>
      <w:bookmarkEnd w:id="0"/>
      <w:r w:rsidRPr="00B8135B">
        <w:rPr>
          <w:rFonts w:ascii="仿宋" w:eastAsia="仿宋" w:hAnsi="仿宋" w:cs="仿宋_GB2312"/>
          <w:color w:val="auto"/>
          <w:sz w:val="32"/>
          <w:szCs w:val="32"/>
          <w:bdr w:val="none" w:sz="0" w:space="0" w:color="auto"/>
        </w:rPr>
        <w:t>附件3</w:t>
      </w:r>
      <w:r w:rsidR="00B8135B">
        <w:rPr>
          <w:rFonts w:ascii="仿宋" w:eastAsia="仿宋" w:hAnsi="仿宋" w:cs="仿宋_GB2312" w:hint="eastAsia"/>
          <w:color w:val="auto"/>
          <w:sz w:val="32"/>
          <w:szCs w:val="32"/>
          <w:bdr w:val="none" w:sz="0" w:space="0" w:color="auto"/>
        </w:rPr>
        <w:t>：</w:t>
      </w:r>
    </w:p>
    <w:p w:rsidR="00943F2B" w:rsidRPr="00B8135B" w:rsidRDefault="00B8135B" w:rsidP="00B813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center"/>
        <w:rPr>
          <w:rFonts w:ascii="仿宋" w:eastAsia="仿宋" w:hAnsi="仿宋" w:cstheme="minorBidi"/>
          <w:b/>
          <w:color w:val="auto"/>
          <w:sz w:val="32"/>
          <w:szCs w:val="36"/>
          <w:bdr w:val="none" w:sz="0" w:space="0" w:color="auto"/>
        </w:rPr>
      </w:pPr>
      <w:r w:rsidRPr="00B8135B">
        <w:rPr>
          <w:rFonts w:ascii="仿宋" w:eastAsia="仿宋" w:hAnsi="仿宋" w:cstheme="minorBidi" w:hint="eastAsia"/>
          <w:b/>
          <w:color w:val="auto"/>
          <w:sz w:val="32"/>
          <w:szCs w:val="36"/>
          <w:bdr w:val="none" w:sz="0" w:space="0" w:color="auto"/>
        </w:rPr>
        <w:t>中国光伏行业协会会员单位报名回执表</w:t>
      </w:r>
    </w:p>
    <w:p w:rsidR="00F92B12" w:rsidRPr="00B8135B" w:rsidRDefault="00F92B12" w:rsidP="00B813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jc w:val="center"/>
        <w:rPr>
          <w:rFonts w:ascii="仿宋" w:eastAsia="仿宋" w:hAnsi="仿宋" w:cstheme="minorBidi"/>
          <w:color w:val="auto"/>
          <w:sz w:val="32"/>
          <w:szCs w:val="32"/>
          <w:bdr w:val="none" w:sz="0" w:space="0" w:color="auto"/>
        </w:rPr>
      </w:pPr>
      <w:r w:rsidRPr="00B8135B">
        <w:rPr>
          <w:rFonts w:ascii="仿宋" w:eastAsia="仿宋" w:hAnsi="仿宋" w:cstheme="minorBidi" w:hint="eastAsia"/>
          <w:color w:val="auto"/>
          <w:sz w:val="32"/>
          <w:szCs w:val="32"/>
          <w:bdr w:val="none" w:sz="0" w:space="0" w:color="auto"/>
        </w:rPr>
        <w:t>（</w:t>
      </w:r>
      <w:r w:rsidR="00B8135B" w:rsidRPr="00B8135B">
        <w:rPr>
          <w:rFonts w:ascii="仿宋" w:eastAsia="仿宋" w:hAnsi="仿宋" w:cstheme="minorBidi" w:hint="eastAsia"/>
          <w:color w:val="auto"/>
          <w:sz w:val="32"/>
          <w:szCs w:val="32"/>
          <w:bdr w:val="none" w:sz="0" w:space="0" w:color="auto"/>
        </w:rPr>
        <w:t>分布式光</w:t>
      </w:r>
      <w:proofErr w:type="gramStart"/>
      <w:r w:rsidR="00B8135B" w:rsidRPr="00B8135B">
        <w:rPr>
          <w:rFonts w:ascii="仿宋" w:eastAsia="仿宋" w:hAnsi="仿宋" w:cstheme="minorBidi" w:hint="eastAsia"/>
          <w:color w:val="auto"/>
          <w:sz w:val="32"/>
          <w:szCs w:val="32"/>
          <w:bdr w:val="none" w:sz="0" w:space="0" w:color="auto"/>
        </w:rPr>
        <w:t>伏质量</w:t>
      </w:r>
      <w:proofErr w:type="gramEnd"/>
      <w:r w:rsidR="00B8135B" w:rsidRPr="00B8135B">
        <w:rPr>
          <w:rFonts w:ascii="仿宋" w:eastAsia="仿宋" w:hAnsi="仿宋" w:cstheme="minorBidi" w:hint="eastAsia"/>
          <w:color w:val="auto"/>
          <w:sz w:val="32"/>
          <w:szCs w:val="32"/>
          <w:bdr w:val="none" w:sz="0" w:space="0" w:color="auto"/>
        </w:rPr>
        <w:t>大会</w:t>
      </w:r>
      <w:r w:rsidRPr="00B8135B">
        <w:rPr>
          <w:rFonts w:ascii="仿宋" w:eastAsia="仿宋" w:hAnsi="仿宋" w:cstheme="minorBidi" w:hint="eastAsia"/>
          <w:color w:val="auto"/>
          <w:sz w:val="32"/>
          <w:szCs w:val="32"/>
          <w:bdr w:val="none" w:sz="0" w:space="0" w:color="auto"/>
        </w:rPr>
        <w:t>）</w:t>
      </w:r>
    </w:p>
    <w:tbl>
      <w:tblPr>
        <w:tblStyle w:val="TableNormal"/>
        <w:tblW w:w="8300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1"/>
        <w:gridCol w:w="2618"/>
        <w:gridCol w:w="1612"/>
        <w:gridCol w:w="2519"/>
      </w:tblGrid>
      <w:tr w:rsidR="00943F2B">
        <w:trPr>
          <w:trHeight w:val="565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F755D2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 w:rsidRPr="00B8135B">
              <w:rPr>
                <w:rFonts w:ascii="仿宋" w:eastAsia="仿宋" w:hAnsi="仿宋"/>
                <w:sz w:val="32"/>
                <w:szCs w:val="32"/>
                <w:lang w:val="zh-TW" w:eastAsia="zh-TW"/>
              </w:rPr>
              <w:t>单位名称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943F2B">
            <w:pPr>
              <w:rPr>
                <w:rFonts w:ascii="仿宋" w:eastAsia="仿宋" w:hAnsi="仿宋"/>
              </w:rPr>
            </w:pPr>
          </w:p>
        </w:tc>
      </w:tr>
      <w:tr w:rsidR="00943F2B">
        <w:trPr>
          <w:trHeight w:val="565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F755D2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 w:rsidRPr="00B8135B">
              <w:rPr>
                <w:rFonts w:ascii="仿宋" w:eastAsia="仿宋" w:hAnsi="仿宋"/>
                <w:sz w:val="32"/>
                <w:szCs w:val="32"/>
                <w:lang w:val="zh-TW" w:eastAsia="zh-TW"/>
              </w:rPr>
              <w:t>代表姓名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943F2B">
            <w:pPr>
              <w:rPr>
                <w:rFonts w:ascii="仿宋" w:eastAsia="仿宋" w:hAnsi="仿宋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F755D2">
            <w:pPr>
              <w:pStyle w:val="a8"/>
              <w:tabs>
                <w:tab w:val="left" w:pos="420"/>
                <w:tab w:val="left" w:pos="840"/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 w:rsidRPr="00B8135B">
              <w:rPr>
                <w:rFonts w:ascii="仿宋" w:eastAsia="仿宋" w:hAnsi="仿宋"/>
                <w:sz w:val="32"/>
                <w:szCs w:val="32"/>
                <w:lang w:val="zh-TW" w:eastAsia="zh-TW"/>
              </w:rPr>
              <w:t>职 务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943F2B">
            <w:pPr>
              <w:rPr>
                <w:rFonts w:ascii="仿宋" w:eastAsia="仿宋" w:hAnsi="仿宋"/>
              </w:rPr>
            </w:pPr>
          </w:p>
        </w:tc>
      </w:tr>
      <w:tr w:rsidR="00943F2B">
        <w:trPr>
          <w:trHeight w:val="565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F755D2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 w:rsidRPr="00B8135B">
              <w:rPr>
                <w:rFonts w:ascii="仿宋" w:eastAsia="仿宋" w:hAnsi="仿宋"/>
                <w:sz w:val="32"/>
                <w:szCs w:val="32"/>
                <w:lang w:val="zh-TW" w:eastAsia="zh-TW"/>
              </w:rPr>
              <w:t>手  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943F2B">
            <w:pPr>
              <w:rPr>
                <w:rFonts w:ascii="仿宋" w:eastAsia="仿宋" w:hAnsi="仿宋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F755D2">
            <w:pPr>
              <w:pStyle w:val="a8"/>
              <w:tabs>
                <w:tab w:val="left" w:pos="420"/>
                <w:tab w:val="left" w:pos="840"/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 w:rsidRPr="00B8135B">
              <w:rPr>
                <w:rFonts w:ascii="仿宋" w:eastAsia="仿宋" w:hAnsi="仿宋"/>
                <w:sz w:val="32"/>
                <w:szCs w:val="32"/>
                <w:lang w:val="zh-TW" w:eastAsia="zh-TW"/>
              </w:rPr>
              <w:t>邮 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943F2B">
            <w:pPr>
              <w:rPr>
                <w:rFonts w:ascii="仿宋" w:eastAsia="仿宋" w:hAnsi="仿宋"/>
              </w:rPr>
            </w:pPr>
          </w:p>
        </w:tc>
      </w:tr>
      <w:tr w:rsidR="00943F2B">
        <w:trPr>
          <w:trHeight w:val="565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F755D2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 w:rsidRPr="00B8135B">
              <w:rPr>
                <w:rFonts w:ascii="仿宋" w:eastAsia="仿宋" w:hAnsi="仿宋"/>
                <w:sz w:val="32"/>
                <w:szCs w:val="32"/>
                <w:lang w:val="zh-TW" w:eastAsia="zh-TW"/>
              </w:rPr>
              <w:t>电  话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943F2B">
            <w:pPr>
              <w:rPr>
                <w:rFonts w:ascii="仿宋" w:eastAsia="仿宋" w:hAnsi="仿宋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F755D2">
            <w:pPr>
              <w:pStyle w:val="a8"/>
              <w:tabs>
                <w:tab w:val="left" w:pos="420"/>
                <w:tab w:val="left" w:pos="840"/>
                <w:tab w:val="left" w:pos="1260"/>
              </w:tabs>
              <w:spacing w:line="560" w:lineRule="exact"/>
              <w:jc w:val="center"/>
              <w:rPr>
                <w:rFonts w:ascii="仿宋" w:eastAsia="仿宋" w:hAnsi="仿宋"/>
              </w:rPr>
            </w:pPr>
            <w:r w:rsidRPr="00B8135B">
              <w:rPr>
                <w:rFonts w:ascii="仿宋" w:eastAsia="仿宋" w:hAnsi="仿宋"/>
                <w:sz w:val="32"/>
                <w:szCs w:val="32"/>
                <w:lang w:val="zh-TW" w:eastAsia="zh-TW"/>
              </w:rPr>
              <w:t>传 真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F2B" w:rsidRPr="00B8135B" w:rsidRDefault="00943F2B">
            <w:pPr>
              <w:rPr>
                <w:rFonts w:ascii="仿宋" w:eastAsia="仿宋" w:hAnsi="仿宋"/>
              </w:rPr>
            </w:pPr>
          </w:p>
        </w:tc>
      </w:tr>
    </w:tbl>
    <w:p w:rsidR="00943F2B" w:rsidRDefault="00943F2B">
      <w:pPr>
        <w:pStyle w:val="a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800"/>
        </w:tabs>
        <w:ind w:left="216" w:hanging="216"/>
        <w:jc w:val="center"/>
        <w:rPr>
          <w:kern w:val="2"/>
          <w:lang w:val="zh-TW" w:eastAsia="zh-TW"/>
        </w:rPr>
      </w:pPr>
    </w:p>
    <w:p w:rsidR="00943F2B" w:rsidRPr="004F098D" w:rsidRDefault="00F755D2">
      <w:pPr>
        <w:pStyle w:val="a9"/>
      </w:pPr>
      <w:r w:rsidRPr="004F098D">
        <w:rPr>
          <w:rFonts w:hint="eastAsia"/>
          <w:b w:val="0"/>
          <w:bCs w:val="0"/>
          <w:kern w:val="2"/>
          <w:u w:color="000000"/>
          <w:lang w:val="zh-TW" w:eastAsia="zh-TW"/>
        </w:rPr>
        <w:t>（每单位限</w:t>
      </w:r>
      <w:r w:rsidRPr="004F098D">
        <w:rPr>
          <w:kern w:val="2"/>
          <w:u w:color="000000"/>
        </w:rPr>
        <w:t>1</w:t>
      </w:r>
      <w:r w:rsidRPr="004F098D">
        <w:rPr>
          <w:rFonts w:hint="eastAsia"/>
          <w:b w:val="0"/>
          <w:bCs w:val="0"/>
          <w:kern w:val="2"/>
          <w:u w:color="000000"/>
          <w:lang w:val="zh-TW" w:eastAsia="zh-TW"/>
        </w:rPr>
        <w:t>人免费，超出人员请用非会员单位报名方式报名）</w:t>
      </w:r>
    </w:p>
    <w:sectPr w:rsidR="00943F2B" w:rsidRPr="004F098D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A2" w:rsidRDefault="00A10FA2">
      <w:r>
        <w:separator/>
      </w:r>
    </w:p>
  </w:endnote>
  <w:endnote w:type="continuationSeparator" w:id="0">
    <w:p w:rsidR="00A10FA2" w:rsidRDefault="00A1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A2" w:rsidRDefault="00A10FA2">
      <w:r>
        <w:separator/>
      </w:r>
    </w:p>
  </w:footnote>
  <w:footnote w:type="continuationSeparator" w:id="0">
    <w:p w:rsidR="00A10FA2" w:rsidRDefault="00A1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B92"/>
    <w:multiLevelType w:val="hybridMultilevel"/>
    <w:tmpl w:val="097C4D0C"/>
    <w:styleLink w:val="1"/>
    <w:lvl w:ilvl="0" w:tplc="5246AF80">
      <w:start w:val="1"/>
      <w:numFmt w:val="ideographDigital"/>
      <w:lvlText w:val="%1."/>
      <w:lvlJc w:val="left"/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80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4B80">
      <w:start w:val="1"/>
      <w:numFmt w:val="lowerLetter"/>
      <w:lvlText w:val="%2)"/>
      <w:lvlJc w:val="left"/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800"/>
        </w:tabs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A7D36">
      <w:start w:val="1"/>
      <w:numFmt w:val="lowerRoman"/>
      <w:suff w:val="nothing"/>
      <w:lvlText w:val="%3."/>
      <w:lvlJc w:val="left"/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800"/>
        </w:tabs>
        <w:ind w:left="84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C3B3E">
      <w:start w:val="1"/>
      <w:numFmt w:val="decimal"/>
      <w:lvlText w:val="%4."/>
      <w:lvlJc w:val="left"/>
      <w:pPr>
        <w:tabs>
          <w:tab w:val="left" w:pos="840"/>
          <w:tab w:val="left" w:pos="126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80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8497D4">
      <w:start w:val="1"/>
      <w:numFmt w:val="lowerLetter"/>
      <w:lvlText w:val="%5)"/>
      <w:lvlJc w:val="left"/>
      <w:pPr>
        <w:tabs>
          <w:tab w:val="left" w:pos="840"/>
          <w:tab w:val="left" w:pos="1260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80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440E78">
      <w:start w:val="1"/>
      <w:numFmt w:val="lowerRoman"/>
      <w:suff w:val="nothing"/>
      <w:lvlText w:val="%6."/>
      <w:lvlJc w:val="left"/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800"/>
        </w:tabs>
        <w:ind w:left="210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8D016">
      <w:start w:val="1"/>
      <w:numFmt w:val="decimal"/>
      <w:lvlText w:val="%7."/>
      <w:lvlJc w:val="left"/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80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26832">
      <w:start w:val="1"/>
      <w:numFmt w:val="lowerLetter"/>
      <w:lvlText w:val="%8)"/>
      <w:lvlJc w:val="left"/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80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E2AA2">
      <w:start w:val="1"/>
      <w:numFmt w:val="lowerRoman"/>
      <w:suff w:val="nothing"/>
      <w:lvlText w:val="%9."/>
      <w:lvlJc w:val="left"/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800"/>
        </w:tabs>
        <w:ind w:left="336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585648"/>
    <w:multiLevelType w:val="hybridMultilevel"/>
    <w:tmpl w:val="097C4D0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F2B"/>
    <w:rsid w:val="000707F2"/>
    <w:rsid w:val="00170BE5"/>
    <w:rsid w:val="00213D9F"/>
    <w:rsid w:val="003907A7"/>
    <w:rsid w:val="003A3C3F"/>
    <w:rsid w:val="0042722E"/>
    <w:rsid w:val="00470C11"/>
    <w:rsid w:val="004F098D"/>
    <w:rsid w:val="006426AC"/>
    <w:rsid w:val="00720F79"/>
    <w:rsid w:val="00721C53"/>
    <w:rsid w:val="00933086"/>
    <w:rsid w:val="00943F2B"/>
    <w:rsid w:val="00A10FA2"/>
    <w:rsid w:val="00A74027"/>
    <w:rsid w:val="00B8135B"/>
    <w:rsid w:val="00BD4D0D"/>
    <w:rsid w:val="00C103D7"/>
    <w:rsid w:val="00C14426"/>
    <w:rsid w:val="00C6640C"/>
    <w:rsid w:val="00C777CF"/>
    <w:rsid w:val="00CA0BF4"/>
    <w:rsid w:val="00D1751A"/>
    <w:rsid w:val="00D53E4D"/>
    <w:rsid w:val="00DC5AC6"/>
    <w:rsid w:val="00E23969"/>
    <w:rsid w:val="00E26C67"/>
    <w:rsid w:val="00F755D2"/>
    <w:rsid w:val="00F92B12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3">
    <w:name w:val="heading 3"/>
    <w:next w:val="a"/>
    <w:pPr>
      <w:keepNext/>
      <w:keepLines/>
      <w:spacing w:before="460" w:after="120" w:line="259" w:lineRule="auto"/>
      <w:outlineLvl w:val="2"/>
    </w:pPr>
    <w:rPr>
      <w:rFonts w:ascii="Calibri Light" w:eastAsia="Calibri Light" w:hAnsi="Calibri Light" w:cs="Calibri Light"/>
      <w:color w:val="595959"/>
      <w:sz w:val="40"/>
      <w:szCs w:val="40"/>
      <w:u w:color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小标题（红色） A"/>
    <w:next w:val="a"/>
    <w:pPr>
      <w:keepNext/>
      <w:widowControl w:val="0"/>
      <w:jc w:val="both"/>
      <w:outlineLvl w:val="1"/>
    </w:pPr>
    <w:rPr>
      <w:rFonts w:ascii="Arial Unicode MS" w:hAnsi="Arial Unicode MS" w:cs="Arial Unicode MS"/>
      <w:color w:val="C82505"/>
      <w:sz w:val="32"/>
      <w:szCs w:val="32"/>
      <w:u w:color="C82505"/>
      <w:lang w:val="zh-TW" w:eastAsia="zh-TW"/>
    </w:rPr>
  </w:style>
  <w:style w:type="paragraph" w:styleId="a6">
    <w:name w:val="Subtitle"/>
    <w:next w:val="a"/>
    <w:pPr>
      <w:keepNext/>
      <w:widowControl w:val="0"/>
      <w:jc w:val="both"/>
    </w:pPr>
    <w:rPr>
      <w:rFonts w:ascii="Arial Unicode MS" w:hAnsi="Arial Unicode MS" w:cs="Arial Unicode MS" w:hint="eastAsia"/>
      <w:color w:val="000000"/>
      <w:sz w:val="40"/>
      <w:szCs w:val="40"/>
      <w:u w:color="000000"/>
      <w:lang w:val="zh-TW" w:eastAsia="zh-TW"/>
    </w:rPr>
  </w:style>
  <w:style w:type="paragraph" w:styleId="a7">
    <w:name w:val="List Paragraph"/>
    <w:uiPriority w:val="34"/>
    <w:qFormat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a8">
    <w:name w:val="自由格式"/>
    <w:pPr>
      <w:widowControl w:val="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paragraph" w:styleId="a9">
    <w:name w:val="Normal (Web)"/>
    <w:pPr>
      <w:widowControl w:val="0"/>
      <w:shd w:val="clear" w:color="auto" w:fill="FFFFFF"/>
      <w:spacing w:line="360" w:lineRule="auto"/>
      <w:jc w:val="both"/>
    </w:pPr>
    <w:rPr>
      <w:rFonts w:ascii="仿宋" w:eastAsia="仿宋" w:hAnsi="仿宋" w:cs="仿宋"/>
      <w:b/>
      <w:bCs/>
      <w:color w:val="FF0000"/>
      <w:sz w:val="28"/>
      <w:szCs w:val="28"/>
      <w:u w:color="FF0000"/>
    </w:rPr>
  </w:style>
  <w:style w:type="paragraph" w:styleId="aa">
    <w:name w:val="header"/>
    <w:basedOn w:val="a"/>
    <w:link w:val="Char"/>
    <w:uiPriority w:val="99"/>
    <w:unhideWhenUsed/>
    <w:rsid w:val="00CA0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rsid w:val="00CA0BF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b">
    <w:name w:val="footer"/>
    <w:basedOn w:val="a"/>
    <w:link w:val="Char0"/>
    <w:uiPriority w:val="99"/>
    <w:unhideWhenUsed/>
    <w:rsid w:val="00CA0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uiPriority w:val="99"/>
    <w:rsid w:val="00CA0BF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c">
    <w:name w:val="Balloon Text"/>
    <w:basedOn w:val="a"/>
    <w:link w:val="Char1"/>
    <w:uiPriority w:val="99"/>
    <w:semiHidden/>
    <w:unhideWhenUsed/>
    <w:rsid w:val="00CA0BF4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CA0BF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d">
    <w:name w:val="annotation reference"/>
    <w:basedOn w:val="a0"/>
    <w:uiPriority w:val="99"/>
    <w:semiHidden/>
    <w:unhideWhenUsed/>
    <w:rsid w:val="00C6640C"/>
    <w:rPr>
      <w:sz w:val="21"/>
      <w:szCs w:val="21"/>
    </w:rPr>
  </w:style>
  <w:style w:type="paragraph" w:styleId="ae">
    <w:name w:val="annotation text"/>
    <w:basedOn w:val="a"/>
    <w:link w:val="Char2"/>
    <w:uiPriority w:val="99"/>
    <w:semiHidden/>
    <w:unhideWhenUsed/>
    <w:rsid w:val="00C6640C"/>
    <w:pPr>
      <w:jc w:val="left"/>
    </w:pPr>
  </w:style>
  <w:style w:type="character" w:customStyle="1" w:styleId="Char2">
    <w:name w:val="批注文字 Char"/>
    <w:basedOn w:val="a0"/>
    <w:link w:val="ae"/>
    <w:uiPriority w:val="99"/>
    <w:semiHidden/>
    <w:rsid w:val="00C6640C"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C6640C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C6640C"/>
    <w:rPr>
      <w:rFonts w:ascii="Calibri" w:eastAsia="Calibri" w:hAnsi="Calibri" w:cs="Calibri"/>
      <w:b/>
      <w:bCs/>
      <w:color w:val="000000"/>
      <w:kern w:val="2"/>
      <w:sz w:val="21"/>
      <w:szCs w:val="21"/>
      <w:u w:color="000000"/>
    </w:rPr>
  </w:style>
  <w:style w:type="paragraph" w:styleId="af0">
    <w:name w:val="Date"/>
    <w:basedOn w:val="a"/>
    <w:next w:val="a"/>
    <w:link w:val="Char4"/>
    <w:uiPriority w:val="99"/>
    <w:semiHidden/>
    <w:unhideWhenUsed/>
    <w:rsid w:val="00DC5AC6"/>
    <w:pPr>
      <w:ind w:leftChars="2500" w:left="100"/>
    </w:pPr>
  </w:style>
  <w:style w:type="character" w:customStyle="1" w:styleId="Char4">
    <w:name w:val="日期 Char"/>
    <w:basedOn w:val="a0"/>
    <w:link w:val="af0"/>
    <w:uiPriority w:val="99"/>
    <w:semiHidden/>
    <w:rsid w:val="00DC5AC6"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table" w:styleId="af1">
    <w:name w:val="Table Grid"/>
    <w:basedOn w:val="a1"/>
    <w:uiPriority w:val="59"/>
    <w:rsid w:val="0064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3">
    <w:name w:val="heading 3"/>
    <w:next w:val="a"/>
    <w:pPr>
      <w:keepNext/>
      <w:keepLines/>
      <w:spacing w:before="460" w:after="120" w:line="259" w:lineRule="auto"/>
      <w:outlineLvl w:val="2"/>
    </w:pPr>
    <w:rPr>
      <w:rFonts w:ascii="Calibri Light" w:eastAsia="Calibri Light" w:hAnsi="Calibri Light" w:cs="Calibri Light"/>
      <w:color w:val="595959"/>
      <w:sz w:val="40"/>
      <w:szCs w:val="40"/>
      <w:u w:color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小标题（红色） A"/>
    <w:next w:val="a"/>
    <w:pPr>
      <w:keepNext/>
      <w:widowControl w:val="0"/>
      <w:jc w:val="both"/>
      <w:outlineLvl w:val="1"/>
    </w:pPr>
    <w:rPr>
      <w:rFonts w:ascii="Arial Unicode MS" w:hAnsi="Arial Unicode MS" w:cs="Arial Unicode MS"/>
      <w:color w:val="C82505"/>
      <w:sz w:val="32"/>
      <w:szCs w:val="32"/>
      <w:u w:color="C82505"/>
      <w:lang w:val="zh-TW" w:eastAsia="zh-TW"/>
    </w:rPr>
  </w:style>
  <w:style w:type="paragraph" w:styleId="a6">
    <w:name w:val="Subtitle"/>
    <w:next w:val="a"/>
    <w:pPr>
      <w:keepNext/>
      <w:widowControl w:val="0"/>
      <w:jc w:val="both"/>
    </w:pPr>
    <w:rPr>
      <w:rFonts w:ascii="Arial Unicode MS" w:hAnsi="Arial Unicode MS" w:cs="Arial Unicode MS" w:hint="eastAsia"/>
      <w:color w:val="000000"/>
      <w:sz w:val="40"/>
      <w:szCs w:val="40"/>
      <w:u w:color="000000"/>
      <w:lang w:val="zh-TW" w:eastAsia="zh-TW"/>
    </w:rPr>
  </w:style>
  <w:style w:type="paragraph" w:styleId="a7">
    <w:name w:val="List Paragraph"/>
    <w:uiPriority w:val="34"/>
    <w:qFormat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a8">
    <w:name w:val="自由格式"/>
    <w:pPr>
      <w:widowControl w:val="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paragraph" w:styleId="a9">
    <w:name w:val="Normal (Web)"/>
    <w:pPr>
      <w:widowControl w:val="0"/>
      <w:shd w:val="clear" w:color="auto" w:fill="FFFFFF"/>
      <w:spacing w:line="360" w:lineRule="auto"/>
      <w:jc w:val="both"/>
    </w:pPr>
    <w:rPr>
      <w:rFonts w:ascii="仿宋" w:eastAsia="仿宋" w:hAnsi="仿宋" w:cs="仿宋"/>
      <w:b/>
      <w:bCs/>
      <w:color w:val="FF0000"/>
      <w:sz w:val="28"/>
      <w:szCs w:val="28"/>
      <w:u w:color="FF0000"/>
    </w:rPr>
  </w:style>
  <w:style w:type="paragraph" w:styleId="aa">
    <w:name w:val="header"/>
    <w:basedOn w:val="a"/>
    <w:link w:val="Char"/>
    <w:uiPriority w:val="99"/>
    <w:unhideWhenUsed/>
    <w:rsid w:val="00CA0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rsid w:val="00CA0BF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b">
    <w:name w:val="footer"/>
    <w:basedOn w:val="a"/>
    <w:link w:val="Char0"/>
    <w:uiPriority w:val="99"/>
    <w:unhideWhenUsed/>
    <w:rsid w:val="00CA0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uiPriority w:val="99"/>
    <w:rsid w:val="00CA0BF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c">
    <w:name w:val="Balloon Text"/>
    <w:basedOn w:val="a"/>
    <w:link w:val="Char1"/>
    <w:uiPriority w:val="99"/>
    <w:semiHidden/>
    <w:unhideWhenUsed/>
    <w:rsid w:val="00CA0BF4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CA0BF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d">
    <w:name w:val="annotation reference"/>
    <w:basedOn w:val="a0"/>
    <w:uiPriority w:val="99"/>
    <w:semiHidden/>
    <w:unhideWhenUsed/>
    <w:rsid w:val="00C6640C"/>
    <w:rPr>
      <w:sz w:val="21"/>
      <w:szCs w:val="21"/>
    </w:rPr>
  </w:style>
  <w:style w:type="paragraph" w:styleId="ae">
    <w:name w:val="annotation text"/>
    <w:basedOn w:val="a"/>
    <w:link w:val="Char2"/>
    <w:uiPriority w:val="99"/>
    <w:semiHidden/>
    <w:unhideWhenUsed/>
    <w:rsid w:val="00C6640C"/>
    <w:pPr>
      <w:jc w:val="left"/>
    </w:pPr>
  </w:style>
  <w:style w:type="character" w:customStyle="1" w:styleId="Char2">
    <w:name w:val="批注文字 Char"/>
    <w:basedOn w:val="a0"/>
    <w:link w:val="ae"/>
    <w:uiPriority w:val="99"/>
    <w:semiHidden/>
    <w:rsid w:val="00C6640C"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C6640C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C6640C"/>
    <w:rPr>
      <w:rFonts w:ascii="Calibri" w:eastAsia="Calibri" w:hAnsi="Calibri" w:cs="Calibri"/>
      <w:b/>
      <w:bCs/>
      <w:color w:val="000000"/>
      <w:kern w:val="2"/>
      <w:sz w:val="21"/>
      <w:szCs w:val="21"/>
      <w:u w:color="000000"/>
    </w:rPr>
  </w:style>
  <w:style w:type="paragraph" w:styleId="af0">
    <w:name w:val="Date"/>
    <w:basedOn w:val="a"/>
    <w:next w:val="a"/>
    <w:link w:val="Char4"/>
    <w:uiPriority w:val="99"/>
    <w:semiHidden/>
    <w:unhideWhenUsed/>
    <w:rsid w:val="00DC5AC6"/>
    <w:pPr>
      <w:ind w:leftChars="2500" w:left="100"/>
    </w:pPr>
  </w:style>
  <w:style w:type="character" w:customStyle="1" w:styleId="Char4">
    <w:name w:val="日期 Char"/>
    <w:basedOn w:val="a0"/>
    <w:link w:val="af0"/>
    <w:uiPriority w:val="99"/>
    <w:semiHidden/>
    <w:rsid w:val="00DC5AC6"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table" w:styleId="af1">
    <w:name w:val="Table Grid"/>
    <w:basedOn w:val="a1"/>
    <w:uiPriority w:val="59"/>
    <w:rsid w:val="0064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cpia</cp:lastModifiedBy>
  <cp:revision>3</cp:revision>
  <cp:lastPrinted>2017-12-01T01:08:00Z</cp:lastPrinted>
  <dcterms:created xsi:type="dcterms:W3CDTF">2017-12-01T08:45:00Z</dcterms:created>
  <dcterms:modified xsi:type="dcterms:W3CDTF">2017-12-01T08:45:00Z</dcterms:modified>
</cp:coreProperties>
</file>