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1" w:rsidRPr="009033A7" w:rsidRDefault="00F86791" w:rsidP="00F86791">
      <w:pPr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附件1：</w:t>
      </w:r>
    </w:p>
    <w:p w:rsidR="00F86791" w:rsidRPr="009033A7" w:rsidRDefault="00F86791" w:rsidP="00F86791">
      <w:pPr>
        <w:jc w:val="center"/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/>
          <w:b/>
          <w:sz w:val="28"/>
          <w:szCs w:val="28"/>
        </w:rPr>
        <w:t>酒店信息及乘车方案</w:t>
      </w:r>
    </w:p>
    <w:p w:rsidR="00F86791" w:rsidRPr="009033A7" w:rsidRDefault="00F86791" w:rsidP="00F86791">
      <w:pPr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一、酒店信息</w:t>
      </w:r>
    </w:p>
    <w:p w:rsidR="00F86791" w:rsidRPr="00DF0149" w:rsidRDefault="00F86791" w:rsidP="00F86791">
      <w:pPr>
        <w:rPr>
          <w:rFonts w:ascii="仿宋_GB2312" w:eastAsia="仿宋_GB2312"/>
          <w:sz w:val="28"/>
          <w:szCs w:val="28"/>
        </w:rPr>
      </w:pPr>
      <w:r w:rsidRPr="00DF0149">
        <w:rPr>
          <w:rFonts w:ascii="仿宋_GB2312" w:eastAsia="仿宋_GB2312" w:hint="eastAsia"/>
          <w:sz w:val="28"/>
          <w:szCs w:val="28"/>
        </w:rPr>
        <w:t>1、酒店名称：杭州中都青山湖畔大酒店</w:t>
      </w:r>
    </w:p>
    <w:p w:rsidR="00F86791" w:rsidRPr="00DF0149" w:rsidRDefault="00F86791" w:rsidP="00F86791">
      <w:pPr>
        <w:rPr>
          <w:rFonts w:ascii="仿宋_GB2312" w:eastAsia="仿宋_GB2312"/>
          <w:sz w:val="28"/>
          <w:szCs w:val="28"/>
        </w:rPr>
      </w:pPr>
      <w:r w:rsidRPr="00DF0149">
        <w:rPr>
          <w:rFonts w:ascii="仿宋_GB2312" w:eastAsia="仿宋_GB2312" w:hint="eastAsia"/>
          <w:sz w:val="28"/>
          <w:szCs w:val="28"/>
        </w:rPr>
        <w:t>2、酒店地址：杭州临安市圣元路88号</w:t>
      </w:r>
    </w:p>
    <w:p w:rsidR="00F86791" w:rsidRPr="00DF0149" w:rsidRDefault="00F86791" w:rsidP="00F86791">
      <w:pPr>
        <w:rPr>
          <w:rFonts w:ascii="仿宋_GB2312" w:eastAsia="仿宋_GB2312"/>
          <w:sz w:val="28"/>
          <w:szCs w:val="28"/>
        </w:rPr>
      </w:pPr>
      <w:r w:rsidRPr="00DF0149">
        <w:rPr>
          <w:rFonts w:ascii="仿宋_GB2312" w:eastAsia="仿宋_GB2312" w:hint="eastAsia"/>
          <w:sz w:val="28"/>
          <w:szCs w:val="28"/>
        </w:rPr>
        <w:t>3、</w:t>
      </w:r>
      <w:r>
        <w:rPr>
          <w:rFonts w:ascii="仿宋_GB2312" w:eastAsia="仿宋_GB2312" w:hint="eastAsia"/>
          <w:sz w:val="28"/>
          <w:szCs w:val="28"/>
        </w:rPr>
        <w:t>酒店联系人：</w:t>
      </w:r>
      <w:proofErr w:type="gramStart"/>
      <w:r>
        <w:rPr>
          <w:rFonts w:ascii="仿宋_GB2312" w:eastAsia="仿宋_GB2312" w:hint="eastAsia"/>
          <w:sz w:val="28"/>
          <w:szCs w:val="28"/>
        </w:rPr>
        <w:t>范</w:t>
      </w:r>
      <w:proofErr w:type="gramEnd"/>
      <w:r>
        <w:rPr>
          <w:rFonts w:ascii="仿宋_GB2312" w:eastAsia="仿宋_GB2312" w:hint="eastAsia"/>
          <w:sz w:val="28"/>
          <w:szCs w:val="28"/>
        </w:rPr>
        <w:t>晶晶  13735550088</w:t>
      </w:r>
    </w:p>
    <w:p w:rsidR="00F86791" w:rsidRPr="00DF0149" w:rsidRDefault="00F86791" w:rsidP="00F86791">
      <w:pPr>
        <w:rPr>
          <w:rFonts w:ascii="仿宋_GB2312" w:eastAsia="仿宋_GB2312"/>
          <w:sz w:val="28"/>
          <w:szCs w:val="28"/>
        </w:rPr>
      </w:pPr>
      <w:r w:rsidRPr="00DF0149">
        <w:rPr>
          <w:rFonts w:ascii="仿宋_GB2312" w:eastAsia="仿宋_GB2312" w:hint="eastAsia"/>
          <w:sz w:val="28"/>
          <w:szCs w:val="28"/>
        </w:rPr>
        <w:t>4、房间</w:t>
      </w:r>
      <w:r>
        <w:rPr>
          <w:rFonts w:ascii="仿宋_GB2312" w:eastAsia="仿宋_GB2312" w:hint="eastAsia"/>
          <w:sz w:val="28"/>
          <w:szCs w:val="28"/>
        </w:rPr>
        <w:t>参考</w:t>
      </w:r>
      <w:r w:rsidRPr="00DF0149">
        <w:rPr>
          <w:rFonts w:ascii="仿宋_GB2312" w:eastAsia="仿宋_GB2312" w:hint="eastAsia"/>
          <w:sz w:val="28"/>
          <w:szCs w:val="28"/>
        </w:rPr>
        <w:t>价格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3"/>
        <w:tblW w:w="7815" w:type="dxa"/>
        <w:jc w:val="center"/>
        <w:tblLayout w:type="fixed"/>
        <w:tblLook w:val="04A0"/>
      </w:tblPr>
      <w:tblGrid>
        <w:gridCol w:w="3369"/>
        <w:gridCol w:w="2223"/>
        <w:gridCol w:w="2223"/>
      </w:tblGrid>
      <w:tr w:rsidR="00F86791" w:rsidRPr="009033A7" w:rsidTr="00DE7188">
        <w:trPr>
          <w:trHeight w:val="210"/>
          <w:jc w:val="center"/>
        </w:trPr>
        <w:tc>
          <w:tcPr>
            <w:tcW w:w="3369" w:type="dxa"/>
            <w:vMerge w:val="restart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房间类型</w:t>
            </w:r>
          </w:p>
        </w:tc>
        <w:tc>
          <w:tcPr>
            <w:tcW w:w="4446" w:type="dxa"/>
            <w:gridSpan w:val="2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会议协议价</w:t>
            </w:r>
          </w:p>
        </w:tc>
      </w:tr>
      <w:tr w:rsidR="00F86791" w:rsidRPr="009033A7" w:rsidTr="00DE7188">
        <w:trPr>
          <w:trHeight w:val="218"/>
          <w:jc w:val="center"/>
        </w:trPr>
        <w:tc>
          <w:tcPr>
            <w:tcW w:w="3369" w:type="dxa"/>
            <w:vMerge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非周末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周末</w:t>
            </w:r>
          </w:p>
        </w:tc>
      </w:tr>
      <w:tr w:rsidR="00F86791" w:rsidRPr="009033A7" w:rsidTr="00DE7188">
        <w:trPr>
          <w:trHeight w:val="437"/>
          <w:jc w:val="center"/>
        </w:trPr>
        <w:tc>
          <w:tcPr>
            <w:tcW w:w="3369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山景高级标准间（大床间）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480元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590元</w:t>
            </w:r>
          </w:p>
        </w:tc>
      </w:tr>
      <w:tr w:rsidR="00F86791" w:rsidRPr="009033A7" w:rsidTr="00DE7188">
        <w:trPr>
          <w:trHeight w:val="210"/>
          <w:jc w:val="center"/>
        </w:trPr>
        <w:tc>
          <w:tcPr>
            <w:tcW w:w="3369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山景行政大床间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530元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650元</w:t>
            </w:r>
          </w:p>
        </w:tc>
      </w:tr>
      <w:tr w:rsidR="00F86791" w:rsidRPr="009033A7" w:rsidTr="00DE7188">
        <w:trPr>
          <w:trHeight w:val="437"/>
          <w:jc w:val="center"/>
        </w:trPr>
        <w:tc>
          <w:tcPr>
            <w:tcW w:w="3369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山景豪华标间（带干蒸房）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550元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680元</w:t>
            </w:r>
          </w:p>
        </w:tc>
      </w:tr>
      <w:tr w:rsidR="00F86791" w:rsidRPr="009033A7" w:rsidTr="00DE7188">
        <w:trPr>
          <w:trHeight w:val="218"/>
          <w:jc w:val="center"/>
        </w:trPr>
        <w:tc>
          <w:tcPr>
            <w:tcW w:w="3369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山景高级套件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660元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820元</w:t>
            </w:r>
          </w:p>
        </w:tc>
      </w:tr>
      <w:tr w:rsidR="00F86791" w:rsidRPr="009033A7" w:rsidTr="00DE7188">
        <w:trPr>
          <w:trHeight w:val="428"/>
          <w:jc w:val="center"/>
        </w:trPr>
        <w:tc>
          <w:tcPr>
            <w:tcW w:w="3369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湖景高级标准间（大床间）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550元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680元</w:t>
            </w:r>
          </w:p>
        </w:tc>
      </w:tr>
      <w:tr w:rsidR="00F86791" w:rsidRPr="009033A7" w:rsidTr="00DE7188">
        <w:trPr>
          <w:trHeight w:val="218"/>
          <w:jc w:val="center"/>
        </w:trPr>
        <w:tc>
          <w:tcPr>
            <w:tcW w:w="3369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湖景行政大床间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590元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740元</w:t>
            </w:r>
          </w:p>
        </w:tc>
      </w:tr>
      <w:tr w:rsidR="00F86791" w:rsidRPr="009033A7" w:rsidTr="00DE7188">
        <w:trPr>
          <w:trHeight w:val="218"/>
          <w:jc w:val="center"/>
        </w:trPr>
        <w:tc>
          <w:tcPr>
            <w:tcW w:w="3369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湖景豪华大床间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660元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820元</w:t>
            </w:r>
          </w:p>
        </w:tc>
      </w:tr>
      <w:tr w:rsidR="00F86791" w:rsidRPr="009033A7" w:rsidTr="00DE7188">
        <w:trPr>
          <w:trHeight w:val="218"/>
          <w:jc w:val="center"/>
        </w:trPr>
        <w:tc>
          <w:tcPr>
            <w:tcW w:w="3369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湖景高级套间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720元</w:t>
            </w:r>
          </w:p>
        </w:tc>
        <w:tc>
          <w:tcPr>
            <w:tcW w:w="2223" w:type="dxa"/>
            <w:vAlign w:val="center"/>
          </w:tcPr>
          <w:p w:rsidR="00F86791" w:rsidRPr="009033A7" w:rsidRDefault="00F86791" w:rsidP="00DE7188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890元</w:t>
            </w:r>
          </w:p>
        </w:tc>
      </w:tr>
    </w:tbl>
    <w:p w:rsidR="00F86791" w:rsidRPr="009033A7" w:rsidRDefault="00F86791" w:rsidP="00F86791">
      <w:pPr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二、乘车方案</w:t>
      </w:r>
    </w:p>
    <w:p w:rsidR="00F86791" w:rsidRDefault="00F86791" w:rsidP="00F8679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DF0149">
        <w:rPr>
          <w:rFonts w:ascii="仿宋_GB2312" w:eastAsia="仿宋_GB2312" w:hint="eastAsia"/>
          <w:sz w:val="28"/>
          <w:szCs w:val="28"/>
        </w:rPr>
        <w:t>杭州火车东站</w:t>
      </w:r>
      <w:r>
        <w:rPr>
          <w:rFonts w:ascii="仿宋_GB2312" w:eastAsia="仿宋_GB2312" w:hint="eastAsia"/>
          <w:sz w:val="28"/>
          <w:szCs w:val="28"/>
        </w:rPr>
        <w:t>：</w:t>
      </w:r>
      <w:r w:rsidRPr="00DF0149">
        <w:rPr>
          <w:rFonts w:ascii="仿宋_GB2312" w:eastAsia="仿宋_GB2312" w:hint="eastAsia"/>
          <w:sz w:val="28"/>
          <w:szCs w:val="28"/>
        </w:rPr>
        <w:t>东广场乘坐598A</w:t>
      </w:r>
      <w:r>
        <w:rPr>
          <w:rFonts w:ascii="仿宋_GB2312" w:eastAsia="仿宋_GB2312" w:hint="eastAsia"/>
          <w:sz w:val="28"/>
          <w:szCs w:val="28"/>
        </w:rPr>
        <w:t>（末班车是20:00点）</w:t>
      </w:r>
      <w:r w:rsidRPr="00DF0149">
        <w:rPr>
          <w:rFonts w:ascii="仿宋_GB2312" w:eastAsia="仿宋_GB2312" w:hint="eastAsia"/>
          <w:sz w:val="28"/>
          <w:szCs w:val="28"/>
        </w:rPr>
        <w:t>到临安东站，的士到中都青山湖畔大酒店（打车约15元）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F86791" w:rsidRPr="009033A7" w:rsidRDefault="00F86791" w:rsidP="00F8679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2、杭州西站：</w:t>
      </w:r>
      <w:r w:rsidRPr="00DF0149">
        <w:rPr>
          <w:rFonts w:ascii="仿宋_GB2312" w:eastAsia="仿宋_GB2312" w:hint="eastAsia"/>
          <w:sz w:val="28"/>
          <w:szCs w:val="28"/>
        </w:rPr>
        <w:t>乘坐59</w:t>
      </w:r>
      <w:r>
        <w:rPr>
          <w:rFonts w:ascii="仿宋_GB2312" w:eastAsia="仿宋_GB2312" w:hint="eastAsia"/>
          <w:sz w:val="28"/>
          <w:szCs w:val="28"/>
        </w:rPr>
        <w:t>2（末班车是22:00点）</w:t>
      </w:r>
      <w:r w:rsidRPr="00DF0149">
        <w:rPr>
          <w:rFonts w:ascii="仿宋_GB2312" w:eastAsia="仿宋_GB2312" w:hint="eastAsia"/>
          <w:sz w:val="28"/>
          <w:szCs w:val="28"/>
        </w:rPr>
        <w:t>到临安东站，的士到中都青山湖畔大酒店（打车约15元）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F86791" w:rsidRPr="00DF0149" w:rsidRDefault="00F86791" w:rsidP="00F8679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DF0149">
        <w:rPr>
          <w:rFonts w:ascii="仿宋_GB2312" w:eastAsia="仿宋_GB2312" w:hint="eastAsia"/>
          <w:sz w:val="28"/>
          <w:szCs w:val="28"/>
        </w:rPr>
        <w:t>杭州萧山机场</w:t>
      </w:r>
      <w:r>
        <w:rPr>
          <w:rFonts w:ascii="仿宋_GB2312" w:eastAsia="仿宋_GB2312" w:hint="eastAsia"/>
          <w:sz w:val="28"/>
          <w:szCs w:val="28"/>
        </w:rPr>
        <w:t>：</w:t>
      </w:r>
      <w:r w:rsidRPr="00DF0149">
        <w:rPr>
          <w:rFonts w:ascii="仿宋_GB2312" w:eastAsia="仿宋_GB2312" w:hint="eastAsia"/>
          <w:sz w:val="28"/>
          <w:szCs w:val="28"/>
        </w:rPr>
        <w:t>乘坐大巴车到临安东站，的士到中都青山湖畔大酒店（打车约15元）。</w:t>
      </w:r>
      <w:r>
        <w:rPr>
          <w:rFonts w:ascii="仿宋_GB2312" w:eastAsia="仿宋_GB2312" w:hint="eastAsia"/>
          <w:sz w:val="28"/>
          <w:szCs w:val="28"/>
        </w:rPr>
        <w:t>机场发往临安的大巴每天有四个班次，机场发车时间分别为：11:10、13:00、17:30、19:10。</w:t>
      </w:r>
    </w:p>
    <w:p w:rsidR="00F86791" w:rsidRPr="00DF0149" w:rsidRDefault="00F86791" w:rsidP="00F86791">
      <w:pPr>
        <w:rPr>
          <w:rFonts w:ascii="仿宋_GB2312" w:eastAsia="仿宋_GB2312"/>
          <w:sz w:val="28"/>
          <w:szCs w:val="28"/>
        </w:rPr>
      </w:pPr>
    </w:p>
    <w:p w:rsidR="00FA66BD" w:rsidRPr="00F86791" w:rsidRDefault="00FA66BD"/>
    <w:sectPr w:rsidR="00FA66BD" w:rsidRPr="00F86791" w:rsidSect="00FA6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791"/>
    <w:rsid w:val="00F86791"/>
    <w:rsid w:val="00FA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2016-10-27T07:50:00Z</dcterms:created>
  <dcterms:modified xsi:type="dcterms:W3CDTF">2016-10-27T07:52:00Z</dcterms:modified>
</cp:coreProperties>
</file>