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38FC" w14:textId="07634A24" w:rsidR="00E66BCF" w:rsidRPr="0025712F" w:rsidRDefault="00A67525" w:rsidP="00A67525">
      <w:pPr>
        <w:rPr>
          <w:rFonts w:ascii="黑体" w:eastAsia="黑体" w:hAnsi="黑体"/>
          <w:sz w:val="32"/>
          <w:szCs w:val="32"/>
        </w:rPr>
      </w:pPr>
      <w:r w:rsidRPr="0025712F">
        <w:rPr>
          <w:rFonts w:ascii="黑体" w:eastAsia="黑体" w:hAnsi="黑体" w:hint="eastAsia"/>
          <w:sz w:val="32"/>
          <w:szCs w:val="32"/>
        </w:rPr>
        <w:t>附件3</w:t>
      </w:r>
    </w:p>
    <w:p w14:paraId="707CB495" w14:textId="7052C917" w:rsidR="00000C59" w:rsidRPr="00A661AF" w:rsidRDefault="00E66BCF" w:rsidP="00E66BCF">
      <w:pPr>
        <w:jc w:val="center"/>
        <w:rPr>
          <w:rFonts w:ascii="方正小标宋简体" w:eastAsia="方正小标宋简体" w:hAnsi="黑体"/>
          <w:sz w:val="40"/>
          <w:szCs w:val="40"/>
        </w:rPr>
      </w:pPr>
      <w:r w:rsidRPr="00A661AF">
        <w:rPr>
          <w:rFonts w:ascii="方正小标宋简体" w:eastAsia="方正小标宋简体" w:hAnsi="黑体" w:hint="eastAsia"/>
          <w:sz w:val="40"/>
          <w:szCs w:val="40"/>
        </w:rPr>
        <w:t>初定参会单位名单</w:t>
      </w:r>
    </w:p>
    <w:p w14:paraId="32F964C0" w14:textId="580B0EE0" w:rsidR="00885555" w:rsidRPr="00885555" w:rsidRDefault="00885555" w:rsidP="00E66BCF">
      <w:pPr>
        <w:jc w:val="center"/>
        <w:rPr>
          <w:rFonts w:ascii="宋体" w:eastAsia="宋体" w:hAnsi="宋体"/>
          <w:szCs w:val="21"/>
        </w:rPr>
      </w:pPr>
      <w:r w:rsidRPr="00885555">
        <w:rPr>
          <w:rFonts w:ascii="宋体" w:eastAsia="宋体" w:hAnsi="宋体" w:hint="eastAsia"/>
          <w:szCs w:val="21"/>
        </w:rPr>
        <w:t>（按单位名称首字母拼音排序）</w:t>
      </w:r>
    </w:p>
    <w:tbl>
      <w:tblPr>
        <w:tblW w:w="6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820"/>
      </w:tblGrid>
      <w:tr w:rsidR="00E66BCF" w:rsidRPr="00E66BCF" w14:paraId="41A54B2B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5208B1" w14:textId="77777777" w:rsidR="00E66BCF" w:rsidRPr="00E66BCF" w:rsidRDefault="00E66BCF" w:rsidP="00E66B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39245388" w14:textId="77777777" w:rsidR="00E66BCF" w:rsidRPr="00E66BCF" w:rsidRDefault="00E66BCF" w:rsidP="00E66B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E66BCF" w:rsidRPr="00E66BCF" w14:paraId="4945E07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418463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580CD03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阿特斯阳光电力集团有限公司</w:t>
            </w:r>
          </w:p>
        </w:tc>
      </w:tr>
      <w:tr w:rsidR="00E66BCF" w:rsidRPr="00E66BCF" w14:paraId="21DCF108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C09F5B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30AE180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爱士惟新能源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技术（江苏）有限公司</w:t>
            </w:r>
          </w:p>
        </w:tc>
      </w:tr>
      <w:tr w:rsidR="00E66BCF" w:rsidRPr="00E66BCF" w14:paraId="33CC732B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41778A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37B7F3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保定嘉盛光电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E66BCF" w:rsidRPr="00E66BCF" w14:paraId="6A600A2E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6AFAB5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3420D38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北京鉴衡认证中心有限公司</w:t>
            </w:r>
          </w:p>
        </w:tc>
      </w:tr>
      <w:tr w:rsidR="00E66BCF" w:rsidRPr="00E66BCF" w14:paraId="1E9DDAE9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7377A2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45C12B1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北京金茂绿色科技有限公司</w:t>
            </w:r>
          </w:p>
        </w:tc>
      </w:tr>
      <w:tr w:rsidR="00E66BCF" w:rsidRPr="00E66BCF" w14:paraId="6007ABFE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E3D04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20" w:type="dxa"/>
            <w:shd w:val="clear" w:color="000000" w:fill="FFFFFF"/>
            <w:noWrap/>
            <w:vAlign w:val="center"/>
            <w:hideMark/>
          </w:tcPr>
          <w:p w14:paraId="46B9C6A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北京市建筑设计研究院有限公司</w:t>
            </w:r>
          </w:p>
        </w:tc>
      </w:tr>
      <w:tr w:rsidR="00E66BCF" w:rsidRPr="00E66BCF" w14:paraId="69F8EB8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5E249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33AF5FB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北京同创互达科技有限公司</w:t>
            </w:r>
          </w:p>
        </w:tc>
      </w:tr>
      <w:tr w:rsidR="00E66BCF" w:rsidRPr="00E66BCF" w14:paraId="296B9B85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700B9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1E792AC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北京智芯微电子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E66BCF" w:rsidRPr="00E66BCF" w14:paraId="5D216777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039F4C4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6A6FC69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德国莱茵TÜV</w:t>
            </w:r>
          </w:p>
        </w:tc>
      </w:tr>
      <w:tr w:rsidR="00E66BCF" w:rsidRPr="00E66BCF" w14:paraId="71FACEFA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8B224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5B027F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帝斯</w:t>
            </w: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尚善太阳能科技（苏州）有限公司</w:t>
            </w:r>
          </w:p>
        </w:tc>
      </w:tr>
      <w:tr w:rsidR="00E66BCF" w:rsidRPr="00E66BCF" w14:paraId="6C7ACF1E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E34442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2BE6022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东方日升新能源股份有限公司</w:t>
            </w:r>
          </w:p>
        </w:tc>
      </w:tr>
      <w:tr w:rsidR="00E66BCF" w:rsidRPr="00E66BCF" w14:paraId="6BF6A61D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6898C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4DB9CCE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广州三晶电气股份有限公司</w:t>
            </w:r>
          </w:p>
        </w:tc>
      </w:tr>
      <w:tr w:rsidR="00E66BCF" w:rsidRPr="00E66BCF" w14:paraId="1E5F500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4F8B7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36A6217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国家能源集团 绿色能源与建筑研究中心</w:t>
            </w:r>
          </w:p>
        </w:tc>
      </w:tr>
      <w:tr w:rsidR="00E66BCF" w:rsidRPr="00E66BCF" w14:paraId="6A1EB765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</w:tcPr>
          <w:p w14:paraId="33256757" w14:textId="256D9CC0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20" w:type="dxa"/>
            <w:shd w:val="clear" w:color="auto" w:fill="auto"/>
            <w:noWrap/>
            <w:vAlign w:val="center"/>
          </w:tcPr>
          <w:p w14:paraId="3CFA51BE" w14:textId="5322F3BC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国家住宅与居住环境工程技术研究中心</w:t>
            </w:r>
          </w:p>
        </w:tc>
      </w:tr>
      <w:tr w:rsidR="00E66BCF" w:rsidRPr="00E66BCF" w14:paraId="4194C7F5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CAC2C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19E50F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国网冀北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电力有限公司经济技术研究院</w:t>
            </w:r>
          </w:p>
        </w:tc>
      </w:tr>
      <w:tr w:rsidR="00E66BCF" w:rsidRPr="00E66BCF" w14:paraId="2760A9AA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C7CCA3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3023965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哈尔滨工业大学建筑设计研究院</w:t>
            </w:r>
          </w:p>
        </w:tc>
      </w:tr>
      <w:tr w:rsidR="00E66BCF" w:rsidRPr="00E66BCF" w14:paraId="7E8E0DF6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259ADA8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567EA24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汉能移动能源控股集团有限公司</w:t>
            </w:r>
          </w:p>
        </w:tc>
      </w:tr>
      <w:tr w:rsidR="00E66BCF" w:rsidRPr="00E66BCF" w14:paraId="34ADCE0D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BAA0F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4BEBEE2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杭州汉德质量认证服务有限公司</w:t>
            </w:r>
          </w:p>
        </w:tc>
      </w:tr>
      <w:tr w:rsidR="00E66BCF" w:rsidRPr="00E66BCF" w14:paraId="38B094E7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AC69C6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06B8A98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杭州市太阳能光</w:t>
            </w: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伏产业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协会</w:t>
            </w:r>
          </w:p>
        </w:tc>
      </w:tr>
      <w:tr w:rsidR="00E66BCF" w:rsidRPr="00E66BCF" w14:paraId="1578923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94D37C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262057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河海大学</w:t>
            </w:r>
          </w:p>
        </w:tc>
      </w:tr>
      <w:tr w:rsidR="00E66BCF" w:rsidRPr="00E66BCF" w14:paraId="6A8F9D05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8DA4E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4DFC7E8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河南省建筑科学研究院有限公司</w:t>
            </w:r>
          </w:p>
        </w:tc>
      </w:tr>
      <w:tr w:rsidR="00E66BCF" w:rsidRPr="00E66BCF" w14:paraId="679DCF61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287B2B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4ADEFD0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赫里欧新能源科技（上海）有限公司</w:t>
            </w:r>
          </w:p>
        </w:tc>
      </w:tr>
      <w:tr w:rsidR="00E66BCF" w:rsidRPr="00E66BCF" w14:paraId="2C0CD88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29B44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6F5BAD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横店集团东磁股份有限公司</w:t>
            </w:r>
          </w:p>
        </w:tc>
      </w:tr>
      <w:tr w:rsidR="00E66BCF" w:rsidRPr="00E66BCF" w14:paraId="58A5E8D1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DB0BB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55CEAB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湖南大学</w:t>
            </w:r>
          </w:p>
        </w:tc>
      </w:tr>
      <w:tr w:rsidR="00E66BCF" w:rsidRPr="00E66BCF" w14:paraId="3E04C79A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E16E7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3656E10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湖南中大设计院有限公司</w:t>
            </w:r>
          </w:p>
        </w:tc>
      </w:tr>
      <w:tr w:rsidR="00E66BCF" w:rsidRPr="00E66BCF" w14:paraId="643FD34D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86A3FE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F225C6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华润电力技术研究院有限公司</w:t>
            </w:r>
          </w:p>
        </w:tc>
      </w:tr>
      <w:tr w:rsidR="00E66BCF" w:rsidRPr="00E66BCF" w14:paraId="38F6F759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9A22C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73575D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华中科技大学</w:t>
            </w:r>
          </w:p>
        </w:tc>
      </w:tr>
      <w:tr w:rsidR="00E66BCF" w:rsidRPr="00E66BCF" w14:paraId="4EB4FA1C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7BF24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F0ADC5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江苏省光伏发电工程技术研究开发中心</w:t>
            </w:r>
          </w:p>
        </w:tc>
      </w:tr>
      <w:tr w:rsidR="00E66BCF" w:rsidRPr="00E66BCF" w14:paraId="06F0210F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EBD69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6594579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江西艾能科技有限公司</w:t>
            </w:r>
          </w:p>
        </w:tc>
      </w:tr>
      <w:tr w:rsidR="00E66BCF" w:rsidRPr="00E66BCF" w14:paraId="7B40D20B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30E59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FE47A9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锦州阳光能源有限公司</w:t>
            </w:r>
          </w:p>
        </w:tc>
      </w:tr>
      <w:tr w:rsidR="00E66BCF" w:rsidRPr="00E66BCF" w14:paraId="031B5818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C6D754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673F5135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凯盛科技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E66BCF" w:rsidRPr="00E66BCF" w14:paraId="6DAF3AEC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0F36A2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1AFBB4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龙焱能源科技（杭州）有限公司</w:t>
            </w:r>
          </w:p>
        </w:tc>
      </w:tr>
      <w:tr w:rsidR="00E66BCF" w:rsidRPr="00E66BCF" w14:paraId="60CB6F4B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74642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6A33D05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宁波锦浪新能源科技股份有限公司</w:t>
            </w:r>
          </w:p>
        </w:tc>
      </w:tr>
      <w:tr w:rsidR="00E66BCF" w:rsidRPr="00E66BCF" w14:paraId="3852CCE6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796F1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8A8370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山西潞安中正新能源科技有限公司</w:t>
            </w:r>
          </w:p>
        </w:tc>
      </w:tr>
      <w:tr w:rsidR="00E66BCF" w:rsidRPr="00E66BCF" w14:paraId="49AF264E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8B5B7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C418C4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上迈（镇江）新能源科技有限公司</w:t>
            </w:r>
          </w:p>
        </w:tc>
      </w:tr>
      <w:tr w:rsidR="00E66BCF" w:rsidRPr="00E66BCF" w14:paraId="69F3F0DE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F5D661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1D232FF8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深圳市建筑科学研究院股份有限公司</w:t>
            </w:r>
          </w:p>
        </w:tc>
      </w:tr>
      <w:tr w:rsidR="00E66BCF" w:rsidRPr="00E66BCF" w14:paraId="296A3F4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E6C623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EFFE112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盛能杰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E66BCF" w:rsidRPr="00E66BCF" w14:paraId="78492745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09D15E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4FB1EFCB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深圳市拓日新能源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E66BCF" w:rsidRPr="00E66BCF" w14:paraId="1CE50E0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9746AD1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232AB5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史陶比尔（杭州）精密机械电子有限公司</w:t>
            </w:r>
          </w:p>
        </w:tc>
      </w:tr>
      <w:tr w:rsidR="00E66BCF" w:rsidRPr="00E66BCF" w14:paraId="428FEFB0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57736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7F379A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四川铁投环联能源股份有限公司</w:t>
            </w:r>
          </w:p>
        </w:tc>
      </w:tr>
      <w:tr w:rsidR="00E66BCF" w:rsidRPr="00E66BCF" w14:paraId="508ED2C2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EB06D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172EA2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苏州UL美华认证有限公司</w:t>
            </w:r>
          </w:p>
        </w:tc>
      </w:tr>
      <w:tr w:rsidR="00E66BCF" w:rsidRPr="00E66BCF" w14:paraId="610C47A0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38337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111B5804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苏州爱康金属科技有限公司</w:t>
            </w:r>
          </w:p>
        </w:tc>
      </w:tr>
      <w:tr w:rsidR="00E66BCF" w:rsidRPr="00E66BCF" w14:paraId="4029CB8C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24AB7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CD345CE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苏州腾晖光伏技术技术有限公司</w:t>
            </w:r>
          </w:p>
        </w:tc>
      </w:tr>
      <w:tr w:rsidR="00E66BCF" w:rsidRPr="00E66BCF" w14:paraId="6498290C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72A04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E7BF5F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唐山战友建设有限公司</w:t>
            </w:r>
          </w:p>
        </w:tc>
      </w:tr>
      <w:tr w:rsidR="00E66BCF" w:rsidRPr="00E66BCF" w14:paraId="0BAC0E01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6B982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6B93ED4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天合光能股份有限公司</w:t>
            </w:r>
          </w:p>
        </w:tc>
      </w:tr>
      <w:tr w:rsidR="00E66BCF" w:rsidRPr="00E66BCF" w14:paraId="43EA7E09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A1FEA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BB4032B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无锡市产品质量监督检验院</w:t>
            </w:r>
          </w:p>
        </w:tc>
      </w:tr>
      <w:tr w:rsidR="00E66BCF" w:rsidRPr="00E66BCF" w14:paraId="21E90C6A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F1EB0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CD2112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</w:tr>
      <w:tr w:rsidR="00E66BCF" w:rsidRPr="00E66BCF" w14:paraId="11856B69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8E131B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97FA90E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西安隆基新能源有限公司</w:t>
            </w:r>
          </w:p>
        </w:tc>
      </w:tr>
      <w:tr w:rsidR="00E66BCF" w:rsidRPr="00E66BCF" w14:paraId="48518FF3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764F25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43C71A8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阳光电源股份有限公司</w:t>
            </w:r>
          </w:p>
        </w:tc>
      </w:tr>
      <w:tr w:rsidR="00E66BCF" w:rsidRPr="00E66BCF" w14:paraId="447D56B3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0C2E1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A525B1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浙江省太阳能光</w:t>
            </w: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伏行业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协会</w:t>
            </w:r>
          </w:p>
        </w:tc>
      </w:tr>
      <w:tr w:rsidR="00E66BCF" w:rsidRPr="00E66BCF" w14:paraId="4678B14D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73E6AC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54651F9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浙江昱能科技有限公司</w:t>
            </w:r>
          </w:p>
        </w:tc>
      </w:tr>
      <w:tr w:rsidR="00E66BCF" w:rsidRPr="00E66BCF" w14:paraId="5EACC9C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36B695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11074348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浙江正泰新能源开发有限公司</w:t>
            </w:r>
          </w:p>
        </w:tc>
      </w:tr>
      <w:tr w:rsidR="00E66BCF" w:rsidRPr="00E66BCF" w14:paraId="30F8855D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C54F4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1D7F1FE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中国电子技术标准化研究院</w:t>
            </w:r>
          </w:p>
        </w:tc>
      </w:tr>
      <w:tr w:rsidR="00E66BCF" w:rsidRPr="00E66BCF" w14:paraId="30E095AC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211873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15B3E18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中国建材检验认证集团股份有限公司</w:t>
            </w:r>
          </w:p>
        </w:tc>
      </w:tr>
      <w:tr w:rsidR="00E66BCF" w:rsidRPr="00E66BCF" w14:paraId="65B986D7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DAAAD9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9D905A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中国建筑科学研究院有限公司建筑环境与能源研究院</w:t>
            </w:r>
          </w:p>
        </w:tc>
      </w:tr>
      <w:tr w:rsidR="00E66BCF" w:rsidRPr="00E66BCF" w14:paraId="396D7AEA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76DD65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820" w:type="dxa"/>
            <w:shd w:val="clear" w:color="000000" w:fill="FFFFFF"/>
            <w:noWrap/>
            <w:vAlign w:val="center"/>
            <w:hideMark/>
          </w:tcPr>
          <w:p w14:paraId="001825C4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中国建筑科学研究院有限公司建筑设计院</w:t>
            </w:r>
          </w:p>
        </w:tc>
      </w:tr>
      <w:tr w:rsidR="00E66BCF" w:rsidRPr="00E66BCF" w14:paraId="34C53EBD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8112B04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5AC0EE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中国节能减排有限公司北京建筑光伏科技分公司</w:t>
            </w:r>
          </w:p>
        </w:tc>
      </w:tr>
      <w:tr w:rsidR="00E66BCF" w:rsidRPr="00E66BCF" w14:paraId="49C58F53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04ABA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643B15F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中国科学技术大学</w:t>
            </w:r>
          </w:p>
        </w:tc>
      </w:tr>
      <w:tr w:rsidR="00E66BCF" w:rsidRPr="00E66BCF" w14:paraId="61716D04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B1835A6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2ACEFA9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中建工程设计有限公司</w:t>
            </w:r>
          </w:p>
        </w:tc>
      </w:tr>
      <w:tr w:rsidR="00E66BCF" w:rsidRPr="00E66BCF" w14:paraId="1B155753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7028B0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4D5D9E8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中建科技有限公司</w:t>
            </w:r>
          </w:p>
        </w:tc>
      </w:tr>
      <w:tr w:rsidR="00E66BCF" w:rsidRPr="00E66BCF" w14:paraId="2E7D77FB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C3CDE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1EBF5DC8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中清能绿洲</w:t>
            </w:r>
            <w:proofErr w:type="gramEnd"/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E66BCF" w:rsidRPr="00E66BCF" w14:paraId="627CFCF8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70A61D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62A1566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中山瑞科新能源有限公司</w:t>
            </w:r>
          </w:p>
        </w:tc>
      </w:tr>
      <w:tr w:rsidR="00E66BCF" w:rsidRPr="00E66BCF" w14:paraId="5CFD9E6F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01957A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07D04BEE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重庆神华薄膜太阳能科技有限公司</w:t>
            </w:r>
          </w:p>
        </w:tc>
      </w:tr>
      <w:tr w:rsidR="00E66BCF" w:rsidRPr="00E66BCF" w14:paraId="25831058" w14:textId="77777777" w:rsidTr="00256EA6">
        <w:trPr>
          <w:trHeight w:val="567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B3F247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A623B1F" w14:textId="77777777" w:rsidR="00E66BCF" w:rsidRPr="00E66BCF" w:rsidRDefault="00E66BCF" w:rsidP="002571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6B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中国建筑材料工业规划研究院</w:t>
            </w:r>
          </w:p>
        </w:tc>
      </w:tr>
    </w:tbl>
    <w:p w14:paraId="08E11F7A" w14:textId="614B86F7" w:rsidR="00A67525" w:rsidRPr="00E66BCF" w:rsidRDefault="00A67525" w:rsidP="006C5AC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A67525" w:rsidRPr="00E66BCF" w:rsidSect="009C12A3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7706" w14:textId="77777777" w:rsidR="002D71A8" w:rsidRDefault="002D71A8" w:rsidP="006C5AC5">
      <w:r>
        <w:separator/>
      </w:r>
    </w:p>
  </w:endnote>
  <w:endnote w:type="continuationSeparator" w:id="0">
    <w:p w14:paraId="1B3E621E" w14:textId="77777777" w:rsidR="002D71A8" w:rsidRDefault="002D71A8" w:rsidP="006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63533"/>
      <w:docPartObj>
        <w:docPartGallery w:val="Page Numbers (Bottom of Page)"/>
        <w:docPartUnique/>
      </w:docPartObj>
    </w:sdtPr>
    <w:sdtEndPr/>
    <w:sdtContent>
      <w:p w14:paraId="06605D62" w14:textId="0DE44E7E" w:rsidR="009C12A3" w:rsidRDefault="009C1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9BC4B1" w14:textId="77777777" w:rsidR="009C12A3" w:rsidRDefault="009C1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FE7F" w14:textId="77777777" w:rsidR="002D71A8" w:rsidRDefault="002D71A8" w:rsidP="006C5AC5">
      <w:r>
        <w:separator/>
      </w:r>
    </w:p>
  </w:footnote>
  <w:footnote w:type="continuationSeparator" w:id="0">
    <w:p w14:paraId="56F8AE77" w14:textId="77777777" w:rsidR="002D71A8" w:rsidRDefault="002D71A8" w:rsidP="006C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43"/>
    <w:rsid w:val="00000C59"/>
    <w:rsid w:val="00084D7E"/>
    <w:rsid w:val="000C7257"/>
    <w:rsid w:val="00130E98"/>
    <w:rsid w:val="0015323D"/>
    <w:rsid w:val="001C6F5E"/>
    <w:rsid w:val="00223DF1"/>
    <w:rsid w:val="00250306"/>
    <w:rsid w:val="00250836"/>
    <w:rsid w:val="002552C7"/>
    <w:rsid w:val="00256EA6"/>
    <w:rsid w:val="0025712F"/>
    <w:rsid w:val="00271110"/>
    <w:rsid w:val="002A0253"/>
    <w:rsid w:val="002A5F12"/>
    <w:rsid w:val="002D070B"/>
    <w:rsid w:val="002D71A8"/>
    <w:rsid w:val="003110A6"/>
    <w:rsid w:val="00354C2D"/>
    <w:rsid w:val="004043FA"/>
    <w:rsid w:val="004272E3"/>
    <w:rsid w:val="004630B6"/>
    <w:rsid w:val="00483B6C"/>
    <w:rsid w:val="004A676C"/>
    <w:rsid w:val="005379DE"/>
    <w:rsid w:val="005F45A1"/>
    <w:rsid w:val="0061539A"/>
    <w:rsid w:val="006156BC"/>
    <w:rsid w:val="006337D7"/>
    <w:rsid w:val="006612D4"/>
    <w:rsid w:val="006654AD"/>
    <w:rsid w:val="006C5AC5"/>
    <w:rsid w:val="00722532"/>
    <w:rsid w:val="007922C5"/>
    <w:rsid w:val="00796D43"/>
    <w:rsid w:val="00797904"/>
    <w:rsid w:val="007C085C"/>
    <w:rsid w:val="007C67C9"/>
    <w:rsid w:val="00837EC5"/>
    <w:rsid w:val="00864055"/>
    <w:rsid w:val="008678A0"/>
    <w:rsid w:val="008845B1"/>
    <w:rsid w:val="00885555"/>
    <w:rsid w:val="00891186"/>
    <w:rsid w:val="008B2840"/>
    <w:rsid w:val="008C0F49"/>
    <w:rsid w:val="009017DC"/>
    <w:rsid w:val="00910B7B"/>
    <w:rsid w:val="00921DA2"/>
    <w:rsid w:val="00955DFF"/>
    <w:rsid w:val="00964720"/>
    <w:rsid w:val="0097749F"/>
    <w:rsid w:val="00996F7B"/>
    <w:rsid w:val="009B2409"/>
    <w:rsid w:val="009C12A3"/>
    <w:rsid w:val="009E38A8"/>
    <w:rsid w:val="00A0618D"/>
    <w:rsid w:val="00A24C12"/>
    <w:rsid w:val="00A52827"/>
    <w:rsid w:val="00A661AF"/>
    <w:rsid w:val="00A67525"/>
    <w:rsid w:val="00AA01C6"/>
    <w:rsid w:val="00AC3513"/>
    <w:rsid w:val="00B0137F"/>
    <w:rsid w:val="00BB1B0E"/>
    <w:rsid w:val="00BF672F"/>
    <w:rsid w:val="00C242AE"/>
    <w:rsid w:val="00CD4D27"/>
    <w:rsid w:val="00E66BCF"/>
    <w:rsid w:val="00EC1BE0"/>
    <w:rsid w:val="00EC38D7"/>
    <w:rsid w:val="00F3033A"/>
    <w:rsid w:val="00F5659F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267F"/>
  <w15:chartTrackingRefBased/>
  <w15:docId w15:val="{36ABE0BF-249E-4BBA-B9D2-DB04B51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AC5"/>
    <w:rPr>
      <w:sz w:val="18"/>
      <w:szCs w:val="18"/>
    </w:rPr>
  </w:style>
  <w:style w:type="character" w:styleId="a7">
    <w:name w:val="Strong"/>
    <w:basedOn w:val="a0"/>
    <w:uiPriority w:val="22"/>
    <w:qFormat/>
    <w:rsid w:val="006C5AC5"/>
    <w:rPr>
      <w:b/>
      <w:bCs/>
    </w:rPr>
  </w:style>
  <w:style w:type="paragraph" w:styleId="a8">
    <w:name w:val="Normal (Web)"/>
    <w:basedOn w:val="a"/>
    <w:uiPriority w:val="99"/>
    <w:semiHidden/>
    <w:unhideWhenUsed/>
    <w:rsid w:val="006C5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00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EC1BE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97749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7749F"/>
  </w:style>
  <w:style w:type="paragraph" w:styleId="ac">
    <w:name w:val="Balloon Text"/>
    <w:basedOn w:val="a"/>
    <w:link w:val="ad"/>
    <w:uiPriority w:val="99"/>
    <w:semiHidden/>
    <w:unhideWhenUsed/>
    <w:rsid w:val="008C0F4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0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</dc:creator>
  <cp:keywords/>
  <dc:description/>
  <cp:lastModifiedBy>gin</cp:lastModifiedBy>
  <cp:revision>3</cp:revision>
  <cp:lastPrinted>2020-09-29T02:23:00Z</cp:lastPrinted>
  <dcterms:created xsi:type="dcterms:W3CDTF">2020-09-29T07:46:00Z</dcterms:created>
  <dcterms:modified xsi:type="dcterms:W3CDTF">2020-09-29T07:46:00Z</dcterms:modified>
</cp:coreProperties>
</file>